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C72" w:rsidRDefault="00220398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1372626</wp:posOffset>
            </wp:positionH>
            <wp:positionV relativeFrom="paragraph">
              <wp:posOffset>67701</wp:posOffset>
            </wp:positionV>
            <wp:extent cx="3357196" cy="5106572"/>
            <wp:effectExtent l="19050" t="0" r="0" b="0"/>
            <wp:wrapNone/>
            <wp:docPr id="1" name="Рисунок 1" descr="Стена ВКонтак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тена ВКонтакте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7196" cy="5106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220398" w:rsidRDefault="00220398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</w:p>
    <w:p w:rsidR="00766FE2" w:rsidRPr="00220398" w:rsidRDefault="00766FE2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  <w:r w:rsidRPr="00220398">
        <w:rPr>
          <w:rFonts w:ascii="Times New Roman" w:hAnsi="Times New Roman" w:cs="Times New Roman"/>
          <w:b/>
          <w:sz w:val="32"/>
          <w:szCs w:val="28"/>
          <w:u w:val="single"/>
        </w:rPr>
        <w:t>Берегите детей от наркотиков!</w:t>
      </w:r>
    </w:p>
    <w:p w:rsidR="00220398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 xml:space="preserve">Проблема потребления </w:t>
      </w:r>
      <w:proofErr w:type="spellStart"/>
      <w:r w:rsidRPr="00220398">
        <w:rPr>
          <w:rFonts w:ascii="Times New Roman" w:hAnsi="Times New Roman" w:cs="Times New Roman"/>
          <w:sz w:val="28"/>
          <w:szCs w:val="28"/>
        </w:rPr>
        <w:t>психоактивных</w:t>
      </w:r>
      <w:proofErr w:type="spellEnd"/>
      <w:r w:rsidRPr="00220398">
        <w:rPr>
          <w:rFonts w:ascii="Times New Roman" w:hAnsi="Times New Roman" w:cs="Times New Roman"/>
          <w:sz w:val="28"/>
          <w:szCs w:val="28"/>
        </w:rPr>
        <w:t xml:space="preserve"> веще</w:t>
      </w:r>
      <w:proofErr w:type="gramStart"/>
      <w:r w:rsidRPr="00220398">
        <w:rPr>
          <w:rFonts w:ascii="Times New Roman" w:hAnsi="Times New Roman" w:cs="Times New Roman"/>
          <w:sz w:val="28"/>
          <w:szCs w:val="28"/>
        </w:rPr>
        <w:t>ств ср</w:t>
      </w:r>
      <w:proofErr w:type="gramEnd"/>
      <w:r w:rsidRPr="00220398">
        <w:rPr>
          <w:rFonts w:ascii="Times New Roman" w:hAnsi="Times New Roman" w:cs="Times New Roman"/>
          <w:sz w:val="28"/>
          <w:szCs w:val="28"/>
        </w:rPr>
        <w:t xml:space="preserve">еди детей и подростков является значимой и представляет серьѐзную опасность для здоровья подрастающего поколения. По данным оперативных служб в городе в </w:t>
      </w:r>
      <w:proofErr w:type="gramStart"/>
      <w:r w:rsidRPr="00220398">
        <w:rPr>
          <w:rFonts w:ascii="Times New Roman" w:hAnsi="Times New Roman" w:cs="Times New Roman"/>
          <w:sz w:val="28"/>
          <w:szCs w:val="28"/>
        </w:rPr>
        <w:t>молод</w:t>
      </w:r>
      <w:proofErr w:type="gramEnd"/>
      <w:r w:rsidRPr="00220398">
        <w:rPr>
          <w:rFonts w:ascii="Times New Roman" w:hAnsi="Times New Roman" w:cs="Times New Roman"/>
          <w:sz w:val="28"/>
          <w:szCs w:val="28"/>
        </w:rPr>
        <w:t>ѐжной среде широкое распространение получили синтетические наркотики – «</w:t>
      </w:r>
      <w:proofErr w:type="spellStart"/>
      <w:r w:rsidRPr="00220398">
        <w:rPr>
          <w:rFonts w:ascii="Times New Roman" w:hAnsi="Times New Roman" w:cs="Times New Roman"/>
          <w:sz w:val="28"/>
          <w:szCs w:val="28"/>
        </w:rPr>
        <w:t>спайсы</w:t>
      </w:r>
      <w:proofErr w:type="spellEnd"/>
      <w:r w:rsidRPr="00220398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220398">
        <w:rPr>
          <w:rFonts w:ascii="Times New Roman" w:hAnsi="Times New Roman" w:cs="Times New Roman"/>
          <w:sz w:val="28"/>
          <w:szCs w:val="28"/>
        </w:rPr>
        <w:t>миксы</w:t>
      </w:r>
      <w:proofErr w:type="spellEnd"/>
      <w:r w:rsidRPr="00220398">
        <w:rPr>
          <w:rFonts w:ascii="Times New Roman" w:hAnsi="Times New Roman" w:cs="Times New Roman"/>
          <w:sz w:val="28"/>
          <w:szCs w:val="28"/>
        </w:rPr>
        <w:t xml:space="preserve">», «скорость», вызывающие сильнейшее привыкание уже после первых проб. Данные вещества разрушительно воздействуют на детскую психику, вызывают </w:t>
      </w:r>
      <w:proofErr w:type="gramStart"/>
      <w:r w:rsidR="00220398" w:rsidRPr="00220398">
        <w:rPr>
          <w:rFonts w:ascii="Times New Roman" w:hAnsi="Times New Roman" w:cs="Times New Roman"/>
          <w:sz w:val="28"/>
          <w:szCs w:val="28"/>
        </w:rPr>
        <w:t>-</w:t>
      </w:r>
      <w:r w:rsidRPr="00220398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220398">
        <w:rPr>
          <w:rFonts w:ascii="Times New Roman" w:hAnsi="Times New Roman" w:cs="Times New Roman"/>
          <w:sz w:val="28"/>
          <w:szCs w:val="28"/>
        </w:rPr>
        <w:t xml:space="preserve">увство тревоги и панического страха, психозы, галлюцинации, агрессию, неврологические расстройства, всѐ это ведѐт к необратимым психическим отклонениям и деградации личности. Часть из них уже включены в перечень средств, запрещѐнных к обороту на территории России, другая же часть ещѐ не вошла в него, и достаточно легко приобретается посредством сети Интернет. Рынок постоянно пополняется, </w:t>
      </w:r>
      <w:proofErr w:type="spellStart"/>
      <w:r w:rsidRPr="00220398">
        <w:rPr>
          <w:rFonts w:ascii="Times New Roman" w:hAnsi="Times New Roman" w:cs="Times New Roman"/>
          <w:sz w:val="28"/>
          <w:szCs w:val="28"/>
        </w:rPr>
        <w:t>мутирует</w:t>
      </w:r>
      <w:proofErr w:type="spellEnd"/>
      <w:r w:rsidRPr="00220398">
        <w:rPr>
          <w:rFonts w:ascii="Times New Roman" w:hAnsi="Times New Roman" w:cs="Times New Roman"/>
          <w:sz w:val="28"/>
          <w:szCs w:val="28"/>
        </w:rPr>
        <w:t xml:space="preserve">, появляются новые вещества. Законодательство не успевает за стремительно развивающимся </w:t>
      </w:r>
      <w:proofErr w:type="spellStart"/>
      <w:r w:rsidRPr="00220398">
        <w:rPr>
          <w:rFonts w:ascii="Times New Roman" w:hAnsi="Times New Roman" w:cs="Times New Roman"/>
          <w:sz w:val="28"/>
          <w:szCs w:val="28"/>
        </w:rPr>
        <w:t>наркорынком</w:t>
      </w:r>
      <w:proofErr w:type="spellEnd"/>
      <w:r w:rsidRPr="00220398">
        <w:rPr>
          <w:rFonts w:ascii="Times New Roman" w:hAnsi="Times New Roman" w:cs="Times New Roman"/>
          <w:sz w:val="28"/>
          <w:szCs w:val="28"/>
        </w:rPr>
        <w:t xml:space="preserve">, </w:t>
      </w:r>
      <w:r w:rsidRPr="00220398">
        <w:rPr>
          <w:rFonts w:ascii="Times New Roman" w:hAnsi="Times New Roman" w:cs="Times New Roman"/>
          <w:sz w:val="28"/>
          <w:szCs w:val="28"/>
        </w:rPr>
        <w:lastRenderedPageBreak/>
        <w:t xml:space="preserve">это и обуславливает всю серьѐзность данной </w:t>
      </w:r>
      <w:proofErr w:type="spellStart"/>
      <w:r w:rsidRPr="00220398">
        <w:rPr>
          <w:rFonts w:ascii="Times New Roman" w:hAnsi="Times New Roman" w:cs="Times New Roman"/>
          <w:sz w:val="28"/>
          <w:szCs w:val="28"/>
        </w:rPr>
        <w:t>проблемы</w:t>
      </w:r>
      <w:proofErr w:type="gramStart"/>
      <w:r w:rsidRPr="00220398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220398">
        <w:rPr>
          <w:rFonts w:ascii="Times New Roman" w:hAnsi="Times New Roman" w:cs="Times New Roman"/>
          <w:sz w:val="28"/>
          <w:szCs w:val="28"/>
        </w:rPr>
        <w:t>озраст</w:t>
      </w:r>
      <w:proofErr w:type="spellEnd"/>
      <w:r w:rsidRPr="00220398">
        <w:rPr>
          <w:rFonts w:ascii="Times New Roman" w:hAnsi="Times New Roman" w:cs="Times New Roman"/>
          <w:sz w:val="28"/>
          <w:szCs w:val="28"/>
        </w:rPr>
        <w:t xml:space="preserve"> первого приобщения к наркотику стремительно снижается, вплоть до младшего школьного возраста. По данным оперативной установки, несовершеннолетние активно втягиваются не только в потребление наркотических средств, но и в распространение их путѐ</w:t>
      </w:r>
      <w:proofErr w:type="gramStart"/>
      <w:r w:rsidRPr="0022039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220398">
        <w:rPr>
          <w:rFonts w:ascii="Times New Roman" w:hAnsi="Times New Roman" w:cs="Times New Roman"/>
          <w:sz w:val="28"/>
          <w:szCs w:val="28"/>
        </w:rPr>
        <w:t xml:space="preserve"> «закладок», т.е. оставляя наркотики в общедоступных местах (в подъезде, на клумбах, в водосточных трубах и т.п.). Таким образом, сбыт наркотических средств осуществляется бесконтактным способом, что сложно установить. В связи с этим, уважаемые родители, просим вас обратить внимание на переписку Вашего ребѐнка в социальных сетях, SMS-сообщениях, а также на телефоне и </w:t>
      </w:r>
      <w:proofErr w:type="spellStart"/>
      <w:r w:rsidRPr="00220398">
        <w:rPr>
          <w:rFonts w:ascii="Times New Roman" w:hAnsi="Times New Roman" w:cs="Times New Roman"/>
          <w:sz w:val="28"/>
          <w:szCs w:val="28"/>
        </w:rPr>
        <w:t>Интернет-переговоры</w:t>
      </w:r>
      <w:proofErr w:type="gramStart"/>
      <w:r w:rsidRPr="00220398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Pr="00220398">
        <w:rPr>
          <w:rFonts w:ascii="Times New Roman" w:hAnsi="Times New Roman" w:cs="Times New Roman"/>
          <w:sz w:val="28"/>
          <w:szCs w:val="28"/>
        </w:rPr>
        <w:t>важаемые</w:t>
      </w:r>
      <w:proofErr w:type="spellEnd"/>
      <w:r w:rsidRPr="00220398">
        <w:rPr>
          <w:rFonts w:ascii="Times New Roman" w:hAnsi="Times New Roman" w:cs="Times New Roman"/>
          <w:sz w:val="28"/>
          <w:szCs w:val="28"/>
        </w:rPr>
        <w:t xml:space="preserve"> взрослые, если Ваш ребёнок: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стал скрытен;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много времени проводит вне дома, при этом не говорит, куда и с кем уходит;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общается с новыми подозрительными друзьями;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не ночует дома, несмотря на запрет;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избегает общения с Вами, грубит;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 xml:space="preserve"> без видимых причин </w:t>
      </w:r>
      <w:proofErr w:type="gramStart"/>
      <w:r w:rsidRPr="00220398">
        <w:rPr>
          <w:rFonts w:ascii="Times New Roman" w:hAnsi="Times New Roman" w:cs="Times New Roman"/>
          <w:sz w:val="28"/>
          <w:szCs w:val="28"/>
        </w:rPr>
        <w:t>агрессивен</w:t>
      </w:r>
      <w:proofErr w:type="gramEnd"/>
      <w:r w:rsidRPr="00220398">
        <w:rPr>
          <w:rFonts w:ascii="Times New Roman" w:hAnsi="Times New Roman" w:cs="Times New Roman"/>
          <w:sz w:val="28"/>
          <w:szCs w:val="28"/>
        </w:rPr>
        <w:t>, раздражителен, враждебно настроен к окружающим;</w:t>
      </w:r>
      <w:r w:rsidRPr="00220398">
        <w:rPr>
          <w:rFonts w:ascii="Times New Roman" w:hAnsi="Times New Roman" w:cs="Times New Roman"/>
          <w:sz w:val="28"/>
          <w:szCs w:val="28"/>
        </w:rPr>
        <w:t> может сутками не спать, при этом быть в приподнятом настроении;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потерял аппетит;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резко похудел;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стал неряшливым (например, в одежде);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20398">
        <w:rPr>
          <w:rFonts w:ascii="Times New Roman" w:hAnsi="Times New Roman" w:cs="Times New Roman"/>
          <w:sz w:val="28"/>
          <w:szCs w:val="28"/>
        </w:rPr>
        <w:t> говорит на сленге или жаргоне подозрительные слова («марафон», «закинуться», «</w:t>
      </w:r>
      <w:proofErr w:type="spellStart"/>
      <w:r w:rsidRPr="00220398">
        <w:rPr>
          <w:rFonts w:ascii="Times New Roman" w:hAnsi="Times New Roman" w:cs="Times New Roman"/>
          <w:sz w:val="28"/>
          <w:szCs w:val="28"/>
        </w:rPr>
        <w:t>спайс</w:t>
      </w:r>
      <w:proofErr w:type="spellEnd"/>
      <w:r w:rsidRPr="00220398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220398">
        <w:rPr>
          <w:rFonts w:ascii="Times New Roman" w:hAnsi="Times New Roman" w:cs="Times New Roman"/>
          <w:sz w:val="28"/>
          <w:szCs w:val="28"/>
        </w:rPr>
        <w:t>микс</w:t>
      </w:r>
      <w:proofErr w:type="spellEnd"/>
      <w:r w:rsidRPr="00220398">
        <w:rPr>
          <w:rFonts w:ascii="Times New Roman" w:hAnsi="Times New Roman" w:cs="Times New Roman"/>
          <w:sz w:val="28"/>
          <w:szCs w:val="28"/>
        </w:rPr>
        <w:t>», «химия», «соли», «скорость», «порошок», «закладка», «барыга», «фантик», «</w:t>
      </w:r>
      <w:proofErr w:type="spellStart"/>
      <w:r w:rsidRPr="00220398">
        <w:rPr>
          <w:rFonts w:ascii="Times New Roman" w:hAnsi="Times New Roman" w:cs="Times New Roman"/>
          <w:sz w:val="28"/>
          <w:szCs w:val="28"/>
        </w:rPr>
        <w:t>зип-лок</w:t>
      </w:r>
      <w:proofErr w:type="spellEnd"/>
      <w:r w:rsidRPr="00220398">
        <w:rPr>
          <w:rFonts w:ascii="Times New Roman" w:hAnsi="Times New Roman" w:cs="Times New Roman"/>
          <w:sz w:val="28"/>
          <w:szCs w:val="28"/>
        </w:rPr>
        <w:t>»);</w:t>
      </w:r>
      <w:proofErr w:type="gramEnd"/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 xml:space="preserve"> потерял интерес </w:t>
      </w:r>
      <w:proofErr w:type="gramStart"/>
      <w:r w:rsidRPr="00220398">
        <w:rPr>
          <w:rFonts w:ascii="Times New Roman" w:hAnsi="Times New Roman" w:cs="Times New Roman"/>
          <w:sz w:val="28"/>
          <w:szCs w:val="28"/>
        </w:rPr>
        <w:t>к уч</w:t>
      </w:r>
      <w:proofErr w:type="gramEnd"/>
      <w:r w:rsidRPr="00220398">
        <w:rPr>
          <w:rFonts w:ascii="Times New Roman" w:hAnsi="Times New Roman" w:cs="Times New Roman"/>
          <w:sz w:val="28"/>
          <w:szCs w:val="28"/>
        </w:rPr>
        <w:t>ѐбе и прежним увлечениям;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с трудом вспоминает или вовсе не помнит, что было накануне;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теряет чувство реальности, испытывает галлюцинации (</w:t>
      </w:r>
      <w:proofErr w:type="gramStart"/>
      <w:r w:rsidRPr="00220398">
        <w:rPr>
          <w:rFonts w:ascii="Times New Roman" w:hAnsi="Times New Roman" w:cs="Times New Roman"/>
          <w:sz w:val="28"/>
          <w:szCs w:val="28"/>
        </w:rPr>
        <w:t>неадекватен</w:t>
      </w:r>
      <w:proofErr w:type="gramEnd"/>
      <w:r w:rsidRPr="00220398">
        <w:rPr>
          <w:rFonts w:ascii="Times New Roman" w:hAnsi="Times New Roman" w:cs="Times New Roman"/>
          <w:sz w:val="28"/>
          <w:szCs w:val="28"/>
        </w:rPr>
        <w:t>);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чрезмерно активен;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лжѐт, хитрит, уходит от ответов;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lastRenderedPageBreak/>
        <w:t> приобретает что-то через Интернет и рассчитывает электронными деньгами;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 просит больше денег на «карманные расходы» или берѐт их без спроса;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 xml:space="preserve"> прячет от Вас необычные вещи (порошки, металлические трубки, сухую траву, пластиковые бутылки с самодельным отверстием и т.п.) </w:t>
      </w:r>
      <w:proofErr w:type="gramStart"/>
      <w:r w:rsidRPr="00220398">
        <w:rPr>
          <w:rFonts w:ascii="Times New Roman" w:hAnsi="Times New Roman" w:cs="Times New Roman"/>
          <w:sz w:val="28"/>
          <w:szCs w:val="28"/>
        </w:rPr>
        <w:t>–в</w:t>
      </w:r>
      <w:proofErr w:type="gramEnd"/>
      <w:r w:rsidRPr="00220398">
        <w:rPr>
          <w:rFonts w:ascii="Times New Roman" w:hAnsi="Times New Roman" w:cs="Times New Roman"/>
          <w:sz w:val="28"/>
          <w:szCs w:val="28"/>
        </w:rPr>
        <w:t>озможно смыслом жизни подростка становится поиск и употребление наркотика!</w:t>
      </w:r>
    </w:p>
    <w:p w:rsidR="00766FE2" w:rsidRPr="00220398" w:rsidRDefault="00766FE2" w:rsidP="00220398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  <w:r w:rsidRPr="00220398">
        <w:rPr>
          <w:rFonts w:ascii="Times New Roman" w:hAnsi="Times New Roman" w:cs="Times New Roman"/>
          <w:b/>
          <w:sz w:val="32"/>
          <w:szCs w:val="28"/>
          <w:u w:val="single"/>
        </w:rPr>
        <w:t>Как можно и нужно помочь ребѐнку?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 xml:space="preserve">Не ругайте его и не тратьте время на бессмысленные обвинения. 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Обратитесь за помощью к квалифицированным специалистам.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>Раннее обращение за помощью – залог успешного выздоровления.</w:t>
      </w:r>
    </w:p>
    <w:p w:rsidR="00766FE2" w:rsidRPr="00220398" w:rsidRDefault="00766FE2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 w:rsidRPr="00220398">
        <w:rPr>
          <w:rFonts w:ascii="Times New Roman" w:hAnsi="Times New Roman" w:cs="Times New Roman"/>
          <w:sz w:val="28"/>
          <w:szCs w:val="28"/>
        </w:rPr>
        <w:t xml:space="preserve">Оградите своих детей от наркотиков. Этот путь Вы должны пройти </w:t>
      </w:r>
    </w:p>
    <w:p w:rsidR="00766FE2" w:rsidRPr="00220398" w:rsidRDefault="00220398" w:rsidP="002203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-189230</wp:posOffset>
            </wp:positionH>
            <wp:positionV relativeFrom="paragraph">
              <wp:posOffset>806450</wp:posOffset>
            </wp:positionV>
            <wp:extent cx="5945505" cy="2995930"/>
            <wp:effectExtent l="19050" t="0" r="0" b="0"/>
            <wp:wrapNone/>
            <wp:docPr id="4" name="Рисунок 4" descr="наркопос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наркопост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505" cy="2995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6FE2" w:rsidRPr="00220398">
        <w:rPr>
          <w:rFonts w:ascii="Times New Roman" w:hAnsi="Times New Roman" w:cs="Times New Roman"/>
          <w:sz w:val="28"/>
          <w:szCs w:val="28"/>
        </w:rPr>
        <w:t>вместе!!!</w:t>
      </w:r>
    </w:p>
    <w:sectPr w:rsidR="00766FE2" w:rsidRPr="00220398" w:rsidSect="00220398">
      <w:pgSz w:w="11906" w:h="16838"/>
      <w:pgMar w:top="1134" w:right="850" w:bottom="1134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766FE2"/>
    <w:rsid w:val="0009713E"/>
    <w:rsid w:val="00220398"/>
    <w:rsid w:val="002F1747"/>
    <w:rsid w:val="00766FE2"/>
    <w:rsid w:val="00926C72"/>
    <w:rsid w:val="00A37D3C"/>
    <w:rsid w:val="00D76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C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6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6F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C43B5F-44CB-49D5-90DF-A161C3323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477</Words>
  <Characters>2722</Characters>
  <Application>Microsoft Office Word</Application>
  <DocSecurity>0</DocSecurity>
  <Lines>22</Lines>
  <Paragraphs>6</Paragraphs>
  <ScaleCrop>false</ScaleCrop>
  <Company/>
  <LinksUpToDate>false</LinksUpToDate>
  <CharactersWithSpaces>3193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Ильгиза</dc:creator>
  <cp:lastModifiedBy>Ильгиза</cp:lastModifiedBy>
  <cp:revision>2</cp:revision>
  <dcterms:created xsi:type="dcterms:W3CDTF">2014-11-18T05:54:00Z</dcterms:created>
  <dcterms:modified xsi:type="dcterms:W3CDTF">2014-11-18T05:54:00Z</dcterms:modified>
</cp:coreProperties>
</file>